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0B" w:rsidRDefault="00372579">
      <w:pPr>
        <w:pStyle w:val="Adresafzender"/>
        <w:framePr w:w="4751" w:wrap="notBeside" w:hAnchor="page" w:x="7353" w:y="1585"/>
        <w:rPr>
          <w:sz w:val="20"/>
        </w:rPr>
      </w:pPr>
      <w:r>
        <w:rPr>
          <w:sz w:val="20"/>
        </w:rPr>
        <w:t>Barneveld</w:t>
      </w:r>
    </w:p>
    <w:p w:rsidR="008E264C" w:rsidRDefault="00344A0B" w:rsidP="008213CB">
      <w:pPr>
        <w:pStyle w:val="Datum"/>
        <w:ind w:left="360" w:firstLine="360"/>
      </w:pPr>
      <w:r>
        <w:rPr>
          <w:noProof/>
        </w:rPr>
        <w:pict>
          <v:shapetype id="_x0000_t202" coordsize="21600,21600" o:spt="202" path="m,l,21600r21600,l21600,xe">
            <v:stroke joinstyle="miter"/>
            <v:path gradientshapeok="t" o:connecttype="rect"/>
          </v:shapetype>
          <v:shape id="_x0000_s1026" type="#_x0000_t202" style="position:absolute;left:0;text-align:left;margin-left:212.55pt;margin-top:-155.7pt;width:251.65pt;height:52.95pt;z-index:251657728" o:allowincell="f" stroked="f" strokeweight="0">
            <v:textbox style="mso-next-textbox:#_x0000_s1026">
              <w:txbxContent>
                <w:p w:rsidR="00344A0B" w:rsidRDefault="00372579">
                  <w:r>
                    <w:rPr>
                      <w:noProof/>
                    </w:rPr>
                    <w:drawing>
                      <wp:inline distT="0" distB="0" distL="0" distR="0">
                        <wp:extent cx="3009900" cy="571500"/>
                        <wp:effectExtent l="19050" t="0" r="0" b="0"/>
                        <wp:docPr id="1" name="Afbeelding 1" descr="CD:CD WIN:Brief:logoc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D WIN:Brief:logocu.eps"/>
                                <pic:cNvPicPr>
                                  <a:picLocks noChangeAspect="1" noChangeArrowheads="1"/>
                                </pic:cNvPicPr>
                              </pic:nvPicPr>
                              <pic:blipFill>
                                <a:blip r:embed="rId7"/>
                                <a:srcRect/>
                                <a:stretch>
                                  <a:fillRect/>
                                </a:stretch>
                              </pic:blipFill>
                              <pic:spPr bwMode="auto">
                                <a:xfrm>
                                  <a:off x="0" y="0"/>
                                  <a:ext cx="3009900" cy="571500"/>
                                </a:xfrm>
                                <a:prstGeom prst="rect">
                                  <a:avLst/>
                                </a:prstGeom>
                                <a:noFill/>
                                <a:ln w="9525">
                                  <a:noFill/>
                                  <a:miter lim="800000"/>
                                  <a:headEnd/>
                                  <a:tailEnd/>
                                </a:ln>
                              </pic:spPr>
                            </pic:pic>
                          </a:graphicData>
                        </a:graphic>
                      </wp:inline>
                    </w:drawing>
                  </w:r>
                </w:p>
              </w:txbxContent>
            </v:textbox>
          </v:shape>
        </w:pict>
      </w:r>
      <w:r w:rsidR="008213CB">
        <w:t xml:space="preserve">  </w:t>
      </w:r>
      <w:r>
        <w:fldChar w:fldCharType="begin"/>
      </w:r>
      <w:r w:rsidR="00FC5D63">
        <w:instrText xml:space="preserve"> DATE \@ "d MMMM yyyy" \* MERGEFORMAT </w:instrText>
      </w:r>
      <w:r w:rsidR="008213CB">
        <w:fldChar w:fldCharType="separate"/>
      </w:r>
      <w:r>
        <w:fldChar w:fldCharType="end"/>
      </w:r>
      <w:r w:rsidR="008E264C">
        <w:t>Aan: College van Burgemeester en Wethouders van de gemeente Barneveld</w:t>
      </w:r>
      <w:r w:rsidR="008E264C">
        <w:br/>
        <w:t xml:space="preserve">         Postbus 63</w:t>
      </w:r>
      <w:r w:rsidR="008E264C">
        <w:br/>
        <w:t xml:space="preserve">         3770 AB Barneveld</w:t>
      </w:r>
      <w:r w:rsidR="008E264C">
        <w:br/>
      </w:r>
      <w:r w:rsidR="008E264C">
        <w:br/>
      </w:r>
    </w:p>
    <w:p w:rsidR="008213CB" w:rsidRDefault="008E264C" w:rsidP="008213CB">
      <w:r>
        <w:br/>
      </w:r>
      <w:r w:rsidR="008213CB">
        <w:t>Betreft: Fietsroute Valkseweg / Baron van Zuijlen Van Nieveltlaan/ Lunterseweg</w:t>
      </w:r>
    </w:p>
    <w:p w:rsidR="008213CB" w:rsidRDefault="008213CB" w:rsidP="008213CB"/>
    <w:p w:rsidR="008213CB" w:rsidRDefault="008213CB" w:rsidP="008213CB"/>
    <w:p w:rsidR="008213CB" w:rsidRDefault="008213CB" w:rsidP="008213CB"/>
    <w:p w:rsidR="008213CB" w:rsidRDefault="008213CB" w:rsidP="008213CB">
      <w:r>
        <w:t>Barneveld, 30 januari 2009</w:t>
      </w:r>
    </w:p>
    <w:p w:rsidR="008213CB" w:rsidRDefault="008213CB" w:rsidP="008213CB"/>
    <w:p w:rsidR="008213CB" w:rsidRDefault="008213CB" w:rsidP="008213CB"/>
    <w:p w:rsidR="008213CB" w:rsidRDefault="008213CB" w:rsidP="008213CB"/>
    <w:p w:rsidR="008213CB" w:rsidRDefault="008213CB" w:rsidP="008213CB">
      <w:r>
        <w:t>Geacht college,</w:t>
      </w:r>
    </w:p>
    <w:p w:rsidR="008213CB" w:rsidRDefault="008213CB" w:rsidP="008213CB"/>
    <w:p w:rsidR="008213CB" w:rsidRDefault="008213CB" w:rsidP="008213CB"/>
    <w:p w:rsidR="008213CB" w:rsidRDefault="008213CB" w:rsidP="008213CB">
      <w:r>
        <w:t>Als fractie van de ChristenUnie willen we u op grond van artikel 37 van het Reglement van Orde een aantal vragen stellen over de onveiligheid van de Valkseweg , de kruising Valkseweg/Van Zuijlen van Nieveltlaan  en de oversteekplaats over de Lunterseweg t.h.v. Hertespoor.</w:t>
      </w:r>
    </w:p>
    <w:p w:rsidR="008213CB" w:rsidRDefault="008213CB" w:rsidP="008213CB"/>
    <w:p w:rsidR="008213CB" w:rsidRDefault="008213CB" w:rsidP="008213CB">
      <w:r>
        <w:t xml:space="preserve">Aanleiding voor onze vragen is het recente verkeersongeval waarbij een 9-jarige jongen werd aangereden door een passerende tractor met een grote tankwagen erachter. Dit schetst meteen de problematiek zoals wij die willen aansnijden. Het betreft hier een drukke schoolroute voor veel kinderen. In totaal gaat het om meer dan 100 basisschoolkinderen die dagelijks de Valkseweg gebruiken </w:t>
      </w:r>
      <w:r w:rsidR="008D42BF">
        <w:t xml:space="preserve">om naar hun school aan o.a. de </w:t>
      </w:r>
      <w:r>
        <w:t xml:space="preserve">eigerstraat en de lijsterstraat te gaan. Het is voor veel kinderen (en hun ouders die vaak nog kleine kinderen meevervoeren) een lastig traject. Na de Valkseweg wacht hen nog de oversteek over de Van Zuylen van Nieveltlaan en de spoorwegovergang en het daar kruisende fietsverkeer vanuit de de Wijk-Zuid. Het is dan ook niet voor niets dat wij benaderd worden door bezorgde ouders. </w:t>
      </w:r>
    </w:p>
    <w:p w:rsidR="008213CB" w:rsidRDefault="008213CB" w:rsidP="008213CB"/>
    <w:p w:rsidR="008213CB" w:rsidRDefault="008213CB" w:rsidP="008213CB">
      <w:r>
        <w:t xml:space="preserve"> De onveiligheid voor fietsers op de Valkseweg wordt voor een groot deel bepaald door de combinatie met (zwaar) landbouwverkeer en verkeer van bedrijventerrein ‘De Valk’.</w:t>
      </w:r>
    </w:p>
    <w:p w:rsidR="008213CB" w:rsidRDefault="008213CB" w:rsidP="008213CB">
      <w:r>
        <w:t xml:space="preserve">Grote tractoren die nogal eens bestuurd worden door overmoedige en haastige jonge jongens. Zo is in het verleden al eens een grote maiskar gekanteld in een bocht vanwege te hoge snelheid. </w:t>
      </w:r>
    </w:p>
    <w:p w:rsidR="008213CB" w:rsidRDefault="008213CB" w:rsidP="008213CB"/>
    <w:p w:rsidR="008213CB" w:rsidRDefault="008213CB" w:rsidP="008213CB">
      <w:r>
        <w:t>Zoals het er nu naar uit ziet zullen zich op deze route nog eens vele scholieren voegen die ‘De Meerwaarde’ bezoeken. Deze route wordt dus steeds belangrijker voor het fietsende verkeer.</w:t>
      </w:r>
    </w:p>
    <w:p w:rsidR="008213CB" w:rsidRDefault="008213CB" w:rsidP="008213CB"/>
    <w:p w:rsidR="008213CB" w:rsidRDefault="008213CB" w:rsidP="008213CB">
      <w:r>
        <w:t>Nu is het bedrijventerrein ‘De Valk’ ook goed bereikbaar via de Edisonlaan en eveneens via verschillende toegangswegen vanaf de Dr. Willem Dreeslaan. En het landbouwverkeer dat van de Valkseweg gebruik maakt zou via de kleine omweg Van Zuylen van Nieveltlaan en de Dr.Willen Dreeslaan hun bestemming kunnen bereiken. Men is namelijk op weg naar hetzij de N801 richting Wekerom hetzij de Hessenweg.</w:t>
      </w:r>
    </w:p>
    <w:p w:rsidR="008213CB" w:rsidRDefault="008213CB" w:rsidP="008213CB"/>
    <w:p w:rsidR="008213CB" w:rsidRDefault="008213CB" w:rsidP="008213CB">
      <w:r>
        <w:t xml:space="preserve">Ook de oversteek van de Lunterseweg t.h.v. Hertespoor willen we hierbij betrekken. </w:t>
      </w:r>
    </w:p>
    <w:p w:rsidR="008213CB" w:rsidRDefault="008213CB" w:rsidP="008213CB"/>
    <w:p w:rsidR="008213CB" w:rsidRDefault="008213CB" w:rsidP="008213CB">
      <w:r>
        <w:t>Wij zijn ons bewust dat op dit moment gewerkt wordt aan een nieuw Gemeentelijk Verkeers- en Vervoersplan. Wij vinden echter genoemde situatie dusdanig ernstig dat wij reeds nu uw aandacht hierop willen vestigen.</w:t>
      </w:r>
    </w:p>
    <w:p w:rsidR="008213CB" w:rsidRDefault="008213CB" w:rsidP="008213CB"/>
    <w:p w:rsidR="008213CB" w:rsidRDefault="008213CB" w:rsidP="008213CB">
      <w:r>
        <w:lastRenderedPageBreak/>
        <w:t>Dit alles brengt ons bij de volgende vragen:</w:t>
      </w:r>
    </w:p>
    <w:p w:rsidR="008213CB" w:rsidRDefault="008213CB" w:rsidP="008213CB"/>
    <w:p w:rsidR="008213CB" w:rsidRDefault="008213CB" w:rsidP="008213CB">
      <w:pPr>
        <w:numPr>
          <w:ilvl w:val="0"/>
          <w:numId w:val="2"/>
        </w:numPr>
        <w:jc w:val="left"/>
      </w:pPr>
      <w:r>
        <w:t xml:space="preserve">Deelt u onze mening dat de fietssuggestiestroken slechts een zeer beperkte beschermende werking hebben voor (jonge)  fietsers? </w:t>
      </w:r>
    </w:p>
    <w:p w:rsidR="008213CB" w:rsidRDefault="008213CB" w:rsidP="008213CB">
      <w:pPr>
        <w:numPr>
          <w:ilvl w:val="0"/>
          <w:numId w:val="2"/>
        </w:numPr>
        <w:jc w:val="left"/>
      </w:pPr>
      <w:r>
        <w:t>Is het mogelijk om het gedeelte van de Valkseweg dat binnen de bebouwde kom van Barneveld ligt uitsluitend toegankelijk te maken voor bestemmingsverkeer? Dit om het fietsverkeer zoveel mogelijk te scheiden van het (grotere) gemotoriseerde verkeer.</w:t>
      </w:r>
    </w:p>
    <w:p w:rsidR="008213CB" w:rsidRDefault="008213CB" w:rsidP="008213CB">
      <w:pPr>
        <w:numPr>
          <w:ilvl w:val="0"/>
          <w:numId w:val="2"/>
        </w:numPr>
        <w:jc w:val="left"/>
      </w:pPr>
      <w:r>
        <w:t>Kan het bestemmingsverkeer voor het bedrijventerrein via borden gestimuleerd worden om een andere route te kiezen? (zie bovenstaande)</w:t>
      </w:r>
    </w:p>
    <w:p w:rsidR="008213CB" w:rsidRDefault="008213CB" w:rsidP="008213CB">
      <w:pPr>
        <w:numPr>
          <w:ilvl w:val="0"/>
          <w:numId w:val="2"/>
        </w:numPr>
        <w:jc w:val="left"/>
      </w:pPr>
      <w:r>
        <w:t>Bent u bereid om te onderzoeken of dit een haalbare oplossing kan bieden voor de veiligheid van de huidige en toekomstige scholieren?</w:t>
      </w:r>
    </w:p>
    <w:p w:rsidR="008213CB" w:rsidRDefault="008213CB" w:rsidP="008213CB">
      <w:pPr>
        <w:numPr>
          <w:ilvl w:val="0"/>
          <w:numId w:val="2"/>
        </w:numPr>
        <w:jc w:val="left"/>
      </w:pPr>
      <w:r>
        <w:t xml:space="preserve">Is het mogelijk om zowel de oversteek Valkseweg/ Van Zuylen Van Nieveltlaan als de oversteek van fietsers vanuit de wijk Zuid over de Lunterseweg richting Wilhelminastraat veiliger te maken? Beide zijn namelijk drukke fietsroutes. Er gebeuren veel bijna-ongelukken. Door de komst van de wijk Veller zal het gebruik via het Hertespoor voor fietsers en voetgangers waarschijnlijk nog gaan toenemen. Ook vanuit het Wijkplatform Zuid III is aandacht gevraagd voor de gevaarlijke oversteek bij de Lunterseweg. </w:t>
      </w:r>
    </w:p>
    <w:p w:rsidR="008213CB" w:rsidRDefault="008213CB" w:rsidP="008213CB">
      <w:pPr>
        <w:numPr>
          <w:ilvl w:val="0"/>
          <w:numId w:val="2"/>
        </w:numPr>
        <w:jc w:val="left"/>
      </w:pPr>
      <w:r>
        <w:t xml:space="preserve">Bent u bereid om beide oversteken vanuit een integrale aanpak te bezien en hierbij ook het wijkplatform Zuid III en andere belanghebbenden nauw te betrekken? </w:t>
      </w:r>
    </w:p>
    <w:p w:rsidR="008213CB" w:rsidRDefault="008213CB" w:rsidP="008213CB">
      <w:r>
        <w:t xml:space="preserve"> </w:t>
      </w:r>
    </w:p>
    <w:p w:rsidR="008213CB" w:rsidRDefault="008213CB" w:rsidP="008213CB"/>
    <w:p w:rsidR="008213CB" w:rsidRDefault="008213CB" w:rsidP="008213CB">
      <w:r>
        <w:t>Wij zien de beantwoording van onze vragen met belangstelling tegemoet,</w:t>
      </w:r>
    </w:p>
    <w:p w:rsidR="008213CB" w:rsidRDefault="008213CB" w:rsidP="008213CB"/>
    <w:p w:rsidR="008213CB" w:rsidRDefault="008213CB" w:rsidP="008213CB"/>
    <w:p w:rsidR="008213CB" w:rsidRDefault="008213CB" w:rsidP="008213CB">
      <w:r>
        <w:t>Namens de fractie van de ChristenUnie,</w:t>
      </w:r>
    </w:p>
    <w:p w:rsidR="008213CB" w:rsidRDefault="008213CB" w:rsidP="008213CB"/>
    <w:p w:rsidR="008213CB" w:rsidRDefault="008213CB" w:rsidP="008213CB"/>
    <w:p w:rsidR="008213CB" w:rsidRDefault="008213CB" w:rsidP="008213CB">
      <w:r>
        <w:t>Met vriendelijke groet,</w:t>
      </w:r>
    </w:p>
    <w:p w:rsidR="008213CB" w:rsidRDefault="008213CB" w:rsidP="008213CB"/>
    <w:p w:rsidR="008213CB" w:rsidRDefault="008213CB" w:rsidP="008213CB"/>
    <w:p w:rsidR="008213CB" w:rsidRDefault="008213CB" w:rsidP="008213CB">
      <w:r>
        <w:t>Tjitske Kuiper – De Haan</w:t>
      </w:r>
    </w:p>
    <w:p w:rsidR="008213CB" w:rsidRDefault="008213CB" w:rsidP="008213CB"/>
    <w:p w:rsidR="008213CB" w:rsidRDefault="008213CB" w:rsidP="008213CB"/>
    <w:p w:rsidR="00372579" w:rsidRDefault="00372579" w:rsidP="008213CB">
      <w:pPr>
        <w:pStyle w:val="Datum"/>
      </w:pPr>
    </w:p>
    <w:sectPr w:rsidR="00372579" w:rsidSect="00344A0B">
      <w:headerReference w:type="default" r:id="rId8"/>
      <w:footnotePr>
        <w:numRestart w:val="eachPage"/>
      </w:footnotePr>
      <w:pgSz w:w="11909" w:h="16834" w:code="9"/>
      <w:pgMar w:top="3402" w:right="1797" w:bottom="1440" w:left="179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DA" w:rsidRDefault="001C47DA">
      <w:r>
        <w:separator/>
      </w:r>
    </w:p>
  </w:endnote>
  <w:endnote w:type="continuationSeparator" w:id="1">
    <w:p w:rsidR="001C47DA" w:rsidRDefault="001C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DA" w:rsidRDefault="001C47DA">
      <w:r>
        <w:separator/>
      </w:r>
    </w:p>
  </w:footnote>
  <w:footnote w:type="continuationSeparator" w:id="1">
    <w:p w:rsidR="001C47DA" w:rsidRDefault="001C4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0B" w:rsidRDefault="00FC5D63">
    <w:pPr>
      <w:pStyle w:val="Koptekst"/>
    </w:pPr>
    <w:r>
      <w:sym w:font="Wingdings" w:char="F06C"/>
    </w:r>
    <w:r>
      <w:t xml:space="preserve">  Page </w:t>
    </w:r>
    <w:r w:rsidR="00344A0B">
      <w:fldChar w:fldCharType="begin"/>
    </w:r>
    <w:r>
      <w:instrText xml:space="preserve"> PAGE \* ARABIC \* MERGEFORMAT </w:instrText>
    </w:r>
    <w:r w:rsidR="00344A0B">
      <w:fldChar w:fldCharType="separate"/>
    </w:r>
    <w:r w:rsidR="008213CB">
      <w:rPr>
        <w:noProof/>
      </w:rPr>
      <w:t>2</w:t>
    </w:r>
    <w:r w:rsidR="00344A0B">
      <w:fldChar w:fldCharType="end"/>
    </w:r>
    <w:r>
      <w:tab/>
    </w:r>
    <w:r>
      <w:tab/>
    </w:r>
    <w:r w:rsidR="00344A0B">
      <w:fldChar w:fldCharType="begin"/>
    </w:r>
    <w:r>
      <w:instrText xml:space="preserve"> TIME \@ "MMMM d, yyyy" </w:instrText>
    </w:r>
    <w:r w:rsidR="00344A0B">
      <w:fldChar w:fldCharType="separate"/>
    </w:r>
    <w:r w:rsidR="008213CB">
      <w:rPr>
        <w:noProof/>
      </w:rPr>
      <w:t>januari 30, 2009</w:t>
    </w:r>
    <w:r w:rsidR="00344A0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8E841A7"/>
    <w:multiLevelType w:val="hybridMultilevel"/>
    <w:tmpl w:val="9326BB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Arial" w:hAnsi="Arial" w:hint="default"/>
          <w:sz w:val="22"/>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Type w:val="letter"/>
  <w:defaultTabStop w:val="360"/>
  <w:hyphenationZone w:val="425"/>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rsids>
    <w:rsidRoot w:val="008E264C"/>
    <w:rsid w:val="001C47DA"/>
    <w:rsid w:val="00344A0B"/>
    <w:rsid w:val="00372579"/>
    <w:rsid w:val="008213CB"/>
    <w:rsid w:val="008D42BF"/>
    <w:rsid w:val="008E264C"/>
    <w:rsid w:val="00FC5D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A0B"/>
    <w:pPr>
      <w:jc w:val="both"/>
    </w:pPr>
    <w:rPr>
      <w:rFonts w:ascii="Arial" w:hAnsi="Arial"/>
      <w:spacing w:val="-5"/>
    </w:rPr>
  </w:style>
  <w:style w:type="paragraph" w:styleId="Kop1">
    <w:name w:val="heading 1"/>
    <w:basedOn w:val="Kopbasis"/>
    <w:next w:val="Plattetekst"/>
    <w:qFormat/>
    <w:rsid w:val="00344A0B"/>
    <w:pPr>
      <w:spacing w:after="220"/>
      <w:jc w:val="left"/>
      <w:outlineLvl w:val="0"/>
    </w:pPr>
  </w:style>
  <w:style w:type="paragraph" w:styleId="Kop2">
    <w:name w:val="heading 2"/>
    <w:basedOn w:val="Kopbasis"/>
    <w:next w:val="Plattetekst"/>
    <w:qFormat/>
    <w:rsid w:val="00344A0B"/>
    <w:pPr>
      <w:jc w:val="left"/>
      <w:outlineLvl w:val="1"/>
    </w:pPr>
    <w:rPr>
      <w:sz w:val="18"/>
    </w:rPr>
  </w:style>
  <w:style w:type="paragraph" w:styleId="Kop3">
    <w:name w:val="heading 3"/>
    <w:basedOn w:val="Kopbasis"/>
    <w:next w:val="Plattetekst"/>
    <w:qFormat/>
    <w:rsid w:val="00344A0B"/>
    <w:pPr>
      <w:spacing w:after="220"/>
      <w:jc w:val="left"/>
      <w:outlineLvl w:val="2"/>
    </w:pPr>
    <w:rPr>
      <w:rFonts w:ascii="Arial" w:hAnsi="Arial"/>
      <w:sz w:val="22"/>
    </w:rPr>
  </w:style>
  <w:style w:type="paragraph" w:styleId="Kop4">
    <w:name w:val="heading 4"/>
    <w:basedOn w:val="Kopbasis"/>
    <w:next w:val="Plattetekst"/>
    <w:qFormat/>
    <w:rsid w:val="00344A0B"/>
    <w:pPr>
      <w:ind w:left="360"/>
      <w:outlineLvl w:val="3"/>
    </w:pPr>
    <w:rPr>
      <w:spacing w:val="-5"/>
      <w:sz w:val="18"/>
    </w:rPr>
  </w:style>
  <w:style w:type="paragraph" w:styleId="Kop5">
    <w:name w:val="heading 5"/>
    <w:basedOn w:val="Kopbasis"/>
    <w:next w:val="Plattetekst"/>
    <w:qFormat/>
    <w:rsid w:val="00344A0B"/>
    <w:pPr>
      <w:ind w:left="720"/>
      <w:outlineLvl w:val="4"/>
    </w:pPr>
    <w:rPr>
      <w:spacing w:val="-5"/>
      <w:sz w:val="18"/>
    </w:rPr>
  </w:style>
  <w:style w:type="paragraph" w:styleId="Kop6">
    <w:name w:val="heading 6"/>
    <w:basedOn w:val="Kopbasis"/>
    <w:next w:val="Plattetekst"/>
    <w:qFormat/>
    <w:rsid w:val="00344A0B"/>
    <w:pPr>
      <w:ind w:left="1080"/>
      <w:outlineLvl w:val="5"/>
    </w:pPr>
    <w:rPr>
      <w:spacing w:val="-5"/>
      <w:sz w:val="18"/>
    </w:rPr>
  </w:style>
  <w:style w:type="paragraph" w:styleId="Kop7">
    <w:name w:val="heading 7"/>
    <w:basedOn w:val="Kopbasis"/>
    <w:next w:val="Plattetekst"/>
    <w:qFormat/>
    <w:rsid w:val="00344A0B"/>
    <w:pPr>
      <w:ind w:left="1440"/>
      <w:outlineLvl w:val="6"/>
    </w:pPr>
    <w:rPr>
      <w:spacing w:val="-5"/>
      <w:sz w:val="18"/>
    </w:rPr>
  </w:style>
  <w:style w:type="paragraph" w:styleId="Kop8">
    <w:name w:val="heading 8"/>
    <w:basedOn w:val="Kopbasis"/>
    <w:next w:val="Plattetekst"/>
    <w:qFormat/>
    <w:rsid w:val="00344A0B"/>
    <w:pPr>
      <w:ind w:left="1800"/>
      <w:outlineLvl w:val="7"/>
    </w:pPr>
    <w:rPr>
      <w:spacing w:val="-5"/>
      <w:sz w:val="18"/>
    </w:rPr>
  </w:style>
  <w:style w:type="paragraph" w:styleId="Kop9">
    <w:name w:val="heading 9"/>
    <w:basedOn w:val="Kopbasis"/>
    <w:next w:val="Plattetekst"/>
    <w:qFormat/>
    <w:rsid w:val="00344A0B"/>
    <w:pPr>
      <w:ind w:left="2160"/>
      <w:outlineLvl w:val="8"/>
    </w:pPr>
    <w:rPr>
      <w:spacing w:val="-5"/>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Standaard"/>
    <w:next w:val="Plattetekst"/>
    <w:rsid w:val="00344A0B"/>
    <w:pPr>
      <w:keepNext/>
      <w:keepLines/>
      <w:spacing w:line="220" w:lineRule="atLeast"/>
    </w:pPr>
    <w:rPr>
      <w:rFonts w:ascii="Arial Black" w:hAnsi="Arial Black"/>
      <w:spacing w:val="-10"/>
      <w:kern w:val="20"/>
    </w:rPr>
  </w:style>
  <w:style w:type="paragraph" w:styleId="Plattetekst">
    <w:name w:val="Body Text"/>
    <w:basedOn w:val="Standaard"/>
    <w:semiHidden/>
    <w:rsid w:val="00344A0B"/>
    <w:pPr>
      <w:spacing w:after="220" w:line="220" w:lineRule="atLeast"/>
    </w:pPr>
  </w:style>
  <w:style w:type="paragraph" w:styleId="Tekstopmerking">
    <w:name w:val="annotation text"/>
    <w:basedOn w:val="Voetnootbasis"/>
    <w:semiHidden/>
    <w:rsid w:val="00344A0B"/>
  </w:style>
  <w:style w:type="paragraph" w:customStyle="1" w:styleId="Voetnootbasis">
    <w:name w:val="Voetnootbasis"/>
    <w:basedOn w:val="Standaard"/>
    <w:rsid w:val="00344A0B"/>
    <w:pPr>
      <w:keepLines/>
      <w:spacing w:after="220" w:line="220" w:lineRule="atLeast"/>
    </w:pPr>
    <w:rPr>
      <w:sz w:val="16"/>
    </w:rPr>
  </w:style>
  <w:style w:type="paragraph" w:customStyle="1" w:styleId="Blokcitaat">
    <w:name w:val="Blokcitaat"/>
    <w:basedOn w:val="Plattetekst"/>
    <w:rsid w:val="00344A0B"/>
    <w:pPr>
      <w:keepLines/>
      <w:ind w:left="720" w:right="720"/>
    </w:pPr>
  </w:style>
  <w:style w:type="paragraph" w:customStyle="1" w:styleId="Plattetekstbijeenhouden">
    <w:name w:val="Platte tekst bijeenhouden"/>
    <w:basedOn w:val="Plattetekst"/>
    <w:rsid w:val="00344A0B"/>
    <w:pPr>
      <w:keepNext/>
    </w:pPr>
  </w:style>
  <w:style w:type="paragraph" w:styleId="Afsluiting">
    <w:name w:val="Closing"/>
    <w:basedOn w:val="Standaard"/>
    <w:next w:val="Handtekening"/>
    <w:semiHidden/>
    <w:rsid w:val="00344A0B"/>
    <w:pPr>
      <w:keepNext/>
      <w:spacing w:after="60" w:line="220" w:lineRule="atLeast"/>
      <w:jc w:val="left"/>
    </w:pPr>
  </w:style>
  <w:style w:type="paragraph" w:customStyle="1" w:styleId="Handtekeningbedrijf">
    <w:name w:val="Handtekening bedrijf"/>
    <w:basedOn w:val="Handtekening"/>
    <w:next w:val="Referentieparaaf"/>
    <w:rsid w:val="00344A0B"/>
    <w:pPr>
      <w:spacing w:before="0"/>
    </w:pPr>
  </w:style>
  <w:style w:type="paragraph" w:styleId="Handtekening">
    <w:name w:val="Signature"/>
    <w:basedOn w:val="Standaard"/>
    <w:next w:val="Handtekeningfunctie"/>
    <w:semiHidden/>
    <w:rsid w:val="00344A0B"/>
    <w:pPr>
      <w:keepNext/>
      <w:spacing w:before="880" w:line="220" w:lineRule="atLeast"/>
      <w:jc w:val="left"/>
    </w:pPr>
  </w:style>
  <w:style w:type="paragraph" w:styleId="Ballontekst">
    <w:name w:val="Balloon Text"/>
    <w:basedOn w:val="Standaard"/>
    <w:link w:val="BallontekstChar"/>
    <w:uiPriority w:val="99"/>
    <w:semiHidden/>
    <w:unhideWhenUsed/>
    <w:rsid w:val="00372579"/>
    <w:rPr>
      <w:rFonts w:ascii="Tahoma" w:hAnsi="Tahoma" w:cs="Tahoma"/>
      <w:sz w:val="16"/>
      <w:szCs w:val="16"/>
    </w:rPr>
  </w:style>
  <w:style w:type="paragraph" w:customStyle="1" w:styleId="Handtekeningfunctie">
    <w:name w:val="Handtekening functie"/>
    <w:basedOn w:val="Handtekening"/>
    <w:next w:val="Handtekeningbedrijf"/>
    <w:rsid w:val="00344A0B"/>
    <w:pPr>
      <w:spacing w:before="0"/>
    </w:pPr>
  </w:style>
  <w:style w:type="paragraph" w:customStyle="1" w:styleId="Referentieparaaf">
    <w:name w:val="Referentieparaaf"/>
    <w:basedOn w:val="Standaard"/>
    <w:next w:val="Bijlage"/>
    <w:rsid w:val="00344A0B"/>
    <w:pPr>
      <w:keepNext/>
      <w:keepLines/>
      <w:spacing w:before="220" w:line="220" w:lineRule="atLeast"/>
    </w:pPr>
  </w:style>
  <w:style w:type="paragraph" w:customStyle="1" w:styleId="Bijlage">
    <w:name w:val="Bijlage"/>
    <w:basedOn w:val="Standaard"/>
    <w:next w:val="CC-lijst"/>
    <w:rsid w:val="00344A0B"/>
    <w:pPr>
      <w:keepNext/>
      <w:keepLines/>
      <w:spacing w:after="220" w:line="220" w:lineRule="atLeast"/>
      <w:jc w:val="left"/>
    </w:pPr>
  </w:style>
  <w:style w:type="paragraph" w:customStyle="1" w:styleId="CC-lijst">
    <w:name w:val="CC-lijst"/>
    <w:basedOn w:val="Standaard"/>
    <w:rsid w:val="00344A0B"/>
    <w:pPr>
      <w:keepLines/>
      <w:spacing w:line="220" w:lineRule="atLeast"/>
      <w:ind w:left="360" w:hanging="360"/>
      <w:jc w:val="left"/>
    </w:pPr>
  </w:style>
  <w:style w:type="paragraph" w:customStyle="1" w:styleId="Bedrijfsnaam">
    <w:name w:val="Bedrijfsnaam"/>
    <w:basedOn w:val="Standaard"/>
    <w:rsid w:val="00344A0B"/>
    <w:pPr>
      <w:framePr w:w="3845" w:h="1584" w:hSpace="187" w:vSpace="187" w:wrap="notBeside" w:vAnchor="page" w:hAnchor="margin" w:y="894" w:anchorLock="1"/>
      <w:spacing w:line="280" w:lineRule="atLeast"/>
      <w:jc w:val="left"/>
    </w:pPr>
    <w:rPr>
      <w:rFonts w:ascii="Arial Black" w:hAnsi="Arial Black"/>
      <w:spacing w:val="-25"/>
      <w:sz w:val="32"/>
    </w:rPr>
  </w:style>
  <w:style w:type="paragraph" w:styleId="Bijschrift">
    <w:name w:val="caption"/>
    <w:basedOn w:val="Figuur"/>
    <w:next w:val="Plattetekst"/>
    <w:qFormat/>
    <w:rsid w:val="00344A0B"/>
    <w:rPr>
      <w:sz w:val="16"/>
    </w:rPr>
  </w:style>
  <w:style w:type="paragraph" w:customStyle="1" w:styleId="Figuur">
    <w:name w:val="Figuur"/>
    <w:basedOn w:val="Standaard"/>
    <w:next w:val="Bijschrift"/>
    <w:rsid w:val="00344A0B"/>
    <w:pPr>
      <w:keepNext/>
    </w:pPr>
  </w:style>
  <w:style w:type="paragraph" w:styleId="Datum">
    <w:name w:val="Date"/>
    <w:basedOn w:val="Standaard"/>
    <w:next w:val="Naamadresbinnenin"/>
    <w:semiHidden/>
    <w:rsid w:val="00344A0B"/>
    <w:pPr>
      <w:spacing w:after="220" w:line="220" w:lineRule="atLeast"/>
      <w:jc w:val="left"/>
    </w:pPr>
  </w:style>
  <w:style w:type="paragraph" w:customStyle="1" w:styleId="Adresbinnenin">
    <w:name w:val="Adres binnenin"/>
    <w:basedOn w:val="Standaard"/>
    <w:rsid w:val="00344A0B"/>
    <w:pPr>
      <w:spacing w:line="220" w:lineRule="atLeast"/>
      <w:jc w:val="left"/>
    </w:pPr>
  </w:style>
  <w:style w:type="paragraph" w:customStyle="1" w:styleId="Attentieregel">
    <w:name w:val="Attentieregel"/>
    <w:basedOn w:val="Standaard"/>
    <w:next w:val="Aanhef"/>
    <w:rsid w:val="00344A0B"/>
    <w:pPr>
      <w:spacing w:before="220" w:after="220" w:line="220" w:lineRule="atLeast"/>
      <w:jc w:val="left"/>
    </w:pPr>
  </w:style>
  <w:style w:type="paragraph" w:styleId="Aanhef">
    <w:name w:val="Salutation"/>
    <w:basedOn w:val="Standaard"/>
    <w:next w:val="Onderwerpregel"/>
    <w:semiHidden/>
    <w:rsid w:val="00344A0B"/>
    <w:pPr>
      <w:spacing w:before="220" w:after="220" w:line="220" w:lineRule="atLeast"/>
      <w:jc w:val="left"/>
    </w:pPr>
  </w:style>
  <w:style w:type="paragraph" w:customStyle="1" w:styleId="Onderwerpregel">
    <w:name w:val="Onderwerpregel"/>
    <w:basedOn w:val="Standaard"/>
    <w:next w:val="Plattetekst"/>
    <w:rsid w:val="00344A0B"/>
    <w:pPr>
      <w:spacing w:after="220" w:line="220" w:lineRule="atLeast"/>
      <w:jc w:val="left"/>
    </w:pPr>
    <w:rPr>
      <w:rFonts w:ascii="Arial Black" w:hAnsi="Arial Black"/>
      <w:spacing w:val="-10"/>
    </w:rPr>
  </w:style>
  <w:style w:type="character" w:styleId="Eindnootmarkering">
    <w:name w:val="endnote reference"/>
    <w:semiHidden/>
    <w:rsid w:val="00344A0B"/>
    <w:rPr>
      <w:rFonts w:ascii="Arial" w:hAnsi="Arial"/>
      <w:sz w:val="20"/>
      <w:vertAlign w:val="superscript"/>
    </w:rPr>
  </w:style>
  <w:style w:type="paragraph" w:styleId="Eindnoottekst">
    <w:name w:val="endnote text"/>
    <w:basedOn w:val="Voetnootbasis"/>
    <w:semiHidden/>
    <w:rsid w:val="00344A0B"/>
  </w:style>
  <w:style w:type="paragraph" w:styleId="Adresenvelop">
    <w:name w:val="envelope address"/>
    <w:basedOn w:val="Plattetekst"/>
    <w:semiHidden/>
    <w:rsid w:val="00344A0B"/>
    <w:pPr>
      <w:framePr w:w="7920" w:h="1987" w:hRule="exact" w:hSpace="187" w:vSpace="187" w:wrap="around" w:hAnchor="page" w:xAlign="center" w:yAlign="bottom"/>
      <w:spacing w:after="0"/>
      <w:ind w:left="2880"/>
    </w:pPr>
  </w:style>
  <w:style w:type="paragraph" w:styleId="Afzender">
    <w:name w:val="envelope return"/>
    <w:basedOn w:val="Plattetekst"/>
    <w:semiHidden/>
    <w:rsid w:val="00344A0B"/>
    <w:pPr>
      <w:spacing w:after="0"/>
      <w:jc w:val="left"/>
    </w:pPr>
    <w:rPr>
      <w:spacing w:val="0"/>
      <w:sz w:val="18"/>
    </w:rPr>
  </w:style>
  <w:style w:type="paragraph" w:styleId="Voettekst">
    <w:name w:val="footer"/>
    <w:basedOn w:val="Koptekstbasis"/>
    <w:semiHidden/>
    <w:rsid w:val="00344A0B"/>
    <w:pPr>
      <w:spacing w:before="600"/>
    </w:pPr>
    <w:rPr>
      <w:sz w:val="18"/>
    </w:rPr>
  </w:style>
  <w:style w:type="paragraph" w:customStyle="1" w:styleId="Koptekstbasis">
    <w:name w:val="Koptekstbasis"/>
    <w:basedOn w:val="Standaard"/>
    <w:rsid w:val="00344A0B"/>
    <w:pPr>
      <w:keepLines/>
      <w:tabs>
        <w:tab w:val="center" w:pos="4320"/>
        <w:tab w:val="right" w:pos="8640"/>
      </w:tabs>
      <w:spacing w:after="220" w:line="220" w:lineRule="atLeast"/>
      <w:jc w:val="left"/>
    </w:pPr>
  </w:style>
  <w:style w:type="character" w:styleId="Voetnootmarkering">
    <w:name w:val="footnote reference"/>
    <w:semiHidden/>
    <w:rsid w:val="00344A0B"/>
    <w:rPr>
      <w:sz w:val="20"/>
      <w:vertAlign w:val="superscript"/>
    </w:rPr>
  </w:style>
  <w:style w:type="paragraph" w:styleId="Voetnoottekst">
    <w:name w:val="footnote text"/>
    <w:basedOn w:val="Voetnootbasis"/>
    <w:semiHidden/>
    <w:rsid w:val="00344A0B"/>
    <w:pPr>
      <w:spacing w:after="0"/>
    </w:pPr>
  </w:style>
  <w:style w:type="paragraph" w:styleId="Koptekst">
    <w:name w:val="header"/>
    <w:basedOn w:val="Koptekstbasis"/>
    <w:semiHidden/>
    <w:rsid w:val="00344A0B"/>
    <w:pPr>
      <w:spacing w:after="600"/>
    </w:pPr>
  </w:style>
  <w:style w:type="character" w:customStyle="1" w:styleId="Nadrukinleiding">
    <w:name w:val="Nadruk inleiding"/>
    <w:rsid w:val="00344A0B"/>
    <w:rPr>
      <w:rFonts w:ascii="Arial Black" w:hAnsi="Arial Black"/>
      <w:sz w:val="18"/>
    </w:rPr>
  </w:style>
  <w:style w:type="character" w:styleId="Regelnummer">
    <w:name w:val="line number"/>
    <w:semiHidden/>
    <w:rsid w:val="00344A0B"/>
    <w:rPr>
      <w:rFonts w:ascii="Arial" w:hAnsi="Arial"/>
      <w:sz w:val="18"/>
    </w:rPr>
  </w:style>
  <w:style w:type="paragraph" w:styleId="Lijst">
    <w:name w:val="List"/>
    <w:basedOn w:val="Plattetekst"/>
    <w:semiHidden/>
    <w:rsid w:val="00344A0B"/>
    <w:pPr>
      <w:ind w:left="720" w:hanging="360"/>
    </w:pPr>
  </w:style>
  <w:style w:type="paragraph" w:styleId="Lijstopsomteken">
    <w:name w:val="List Bullet"/>
    <w:basedOn w:val="Lijst"/>
    <w:semiHidden/>
    <w:rsid w:val="00344A0B"/>
    <w:pPr>
      <w:ind w:right="720"/>
    </w:pPr>
  </w:style>
  <w:style w:type="paragraph" w:styleId="Lijstnummering">
    <w:name w:val="List Number"/>
    <w:basedOn w:val="Lijst"/>
    <w:semiHidden/>
    <w:rsid w:val="00344A0B"/>
    <w:pPr>
      <w:ind w:right="720"/>
    </w:pPr>
  </w:style>
  <w:style w:type="paragraph" w:styleId="Macrotekst">
    <w:name w:val="macro"/>
    <w:basedOn w:val="Plattetekst"/>
    <w:semiHidden/>
    <w:rsid w:val="00344A0B"/>
    <w:pPr>
      <w:spacing w:line="240" w:lineRule="auto"/>
    </w:pPr>
    <w:rPr>
      <w:rFonts w:ascii="Courier New" w:hAnsi="Courier New"/>
    </w:rPr>
  </w:style>
  <w:style w:type="character" w:styleId="Paginanummer">
    <w:name w:val="page number"/>
    <w:semiHidden/>
    <w:rsid w:val="00344A0B"/>
    <w:rPr>
      <w:rFonts w:ascii="Arial" w:hAnsi="Arial"/>
      <w:sz w:val="18"/>
      <w:vertAlign w:val="baseline"/>
    </w:rPr>
  </w:style>
  <w:style w:type="paragraph" w:customStyle="1" w:styleId="Adresafzender">
    <w:name w:val="Adres afzender"/>
    <w:basedOn w:val="Standaard"/>
    <w:rsid w:val="00344A0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uperscript">
    <w:name w:val="Superscript"/>
    <w:rsid w:val="00344A0B"/>
    <w:rPr>
      <w:vertAlign w:val="superscript"/>
    </w:rPr>
  </w:style>
  <w:style w:type="paragraph" w:styleId="Lijstnummering5">
    <w:name w:val="List Number 5"/>
    <w:basedOn w:val="Lijstnummering"/>
    <w:semiHidden/>
    <w:rsid w:val="00344A0B"/>
    <w:pPr>
      <w:ind w:left="2160"/>
    </w:pPr>
  </w:style>
  <w:style w:type="paragraph" w:styleId="Lijstnummering4">
    <w:name w:val="List Number 4"/>
    <w:basedOn w:val="Lijstnummering"/>
    <w:semiHidden/>
    <w:rsid w:val="00344A0B"/>
    <w:pPr>
      <w:ind w:left="1800"/>
    </w:pPr>
  </w:style>
  <w:style w:type="paragraph" w:styleId="Lijstnummering3">
    <w:name w:val="List Number 3"/>
    <w:basedOn w:val="Lijstnummering"/>
    <w:semiHidden/>
    <w:rsid w:val="00344A0B"/>
    <w:pPr>
      <w:ind w:left="1440"/>
    </w:pPr>
  </w:style>
  <w:style w:type="paragraph" w:styleId="Lijstnummering2">
    <w:name w:val="List Number 2"/>
    <w:basedOn w:val="Lijstnummering"/>
    <w:semiHidden/>
    <w:rsid w:val="00344A0B"/>
    <w:pPr>
      <w:ind w:left="1080"/>
    </w:pPr>
  </w:style>
  <w:style w:type="paragraph" w:styleId="Lijstopsomteken5">
    <w:name w:val="List Bullet 5"/>
    <w:basedOn w:val="Lijstopsomteken"/>
    <w:semiHidden/>
    <w:rsid w:val="00344A0B"/>
    <w:pPr>
      <w:ind w:left="2160"/>
    </w:pPr>
  </w:style>
  <w:style w:type="paragraph" w:styleId="Lijstopsomteken4">
    <w:name w:val="List Bullet 4"/>
    <w:basedOn w:val="Lijstopsomteken"/>
    <w:semiHidden/>
    <w:rsid w:val="00344A0B"/>
    <w:pPr>
      <w:ind w:left="1800"/>
    </w:pPr>
  </w:style>
  <w:style w:type="paragraph" w:styleId="Lijstopsomteken3">
    <w:name w:val="List Bullet 3"/>
    <w:basedOn w:val="Lijstopsomteken"/>
    <w:semiHidden/>
    <w:rsid w:val="00344A0B"/>
    <w:pPr>
      <w:ind w:left="1440"/>
    </w:pPr>
  </w:style>
  <w:style w:type="paragraph" w:styleId="Lijstopsomteken2">
    <w:name w:val="List Bullet 2"/>
    <w:basedOn w:val="Lijstopsomteken"/>
    <w:semiHidden/>
    <w:rsid w:val="00344A0B"/>
    <w:pPr>
      <w:ind w:left="1080"/>
    </w:pPr>
  </w:style>
  <w:style w:type="paragraph" w:styleId="Lijst5">
    <w:name w:val="List 5"/>
    <w:basedOn w:val="Lijst"/>
    <w:semiHidden/>
    <w:rsid w:val="00344A0B"/>
    <w:pPr>
      <w:ind w:left="2160"/>
    </w:pPr>
  </w:style>
  <w:style w:type="paragraph" w:styleId="Lijst4">
    <w:name w:val="List 4"/>
    <w:basedOn w:val="Lijst"/>
    <w:semiHidden/>
    <w:rsid w:val="00344A0B"/>
    <w:pPr>
      <w:ind w:left="1800"/>
    </w:pPr>
  </w:style>
  <w:style w:type="paragraph" w:styleId="Lijst3">
    <w:name w:val="List 3"/>
    <w:basedOn w:val="Lijst"/>
    <w:semiHidden/>
    <w:rsid w:val="00344A0B"/>
    <w:pPr>
      <w:ind w:left="1440"/>
    </w:pPr>
  </w:style>
  <w:style w:type="paragraph" w:styleId="Lijst2">
    <w:name w:val="List 2"/>
    <w:basedOn w:val="Lijst"/>
    <w:semiHidden/>
    <w:rsid w:val="00344A0B"/>
    <w:pPr>
      <w:ind w:left="1080"/>
    </w:pPr>
  </w:style>
  <w:style w:type="paragraph" w:styleId="Plattetekstinspringen">
    <w:name w:val="Body Text Indent"/>
    <w:basedOn w:val="Plattetekst"/>
    <w:semiHidden/>
    <w:rsid w:val="00344A0B"/>
    <w:pPr>
      <w:ind w:left="360"/>
    </w:pPr>
  </w:style>
  <w:style w:type="character" w:styleId="Nadruk">
    <w:name w:val="Emphasis"/>
    <w:qFormat/>
    <w:rsid w:val="00344A0B"/>
    <w:rPr>
      <w:rFonts w:ascii="Arial Black" w:hAnsi="Arial Black"/>
      <w:sz w:val="18"/>
    </w:rPr>
  </w:style>
  <w:style w:type="paragraph" w:customStyle="1" w:styleId="Referentieregel">
    <w:name w:val="Referentieregel"/>
    <w:basedOn w:val="Standaard"/>
    <w:next w:val="Verzendinstructies"/>
    <w:rsid w:val="00344A0B"/>
    <w:pPr>
      <w:spacing w:after="220" w:line="220" w:lineRule="atLeast"/>
      <w:jc w:val="left"/>
    </w:pPr>
  </w:style>
  <w:style w:type="character" w:styleId="Verwijzingopmerking">
    <w:name w:val="annotation reference"/>
    <w:semiHidden/>
    <w:rsid w:val="00344A0B"/>
    <w:rPr>
      <w:sz w:val="16"/>
    </w:rPr>
  </w:style>
  <w:style w:type="paragraph" w:styleId="Lijstvoortzetting">
    <w:name w:val="List Continue"/>
    <w:basedOn w:val="Lijst"/>
    <w:semiHidden/>
    <w:rsid w:val="00344A0B"/>
    <w:pPr>
      <w:ind w:right="720" w:firstLine="0"/>
    </w:pPr>
  </w:style>
  <w:style w:type="paragraph" w:styleId="Lijstvoortzetting2">
    <w:name w:val="List Continue 2"/>
    <w:basedOn w:val="Lijstvoortzetting"/>
    <w:semiHidden/>
    <w:rsid w:val="00344A0B"/>
    <w:pPr>
      <w:ind w:left="1080"/>
    </w:pPr>
  </w:style>
  <w:style w:type="paragraph" w:styleId="Lijstvoortzetting3">
    <w:name w:val="List Continue 3"/>
    <w:basedOn w:val="Lijstvoortzetting"/>
    <w:semiHidden/>
    <w:rsid w:val="00344A0B"/>
    <w:pPr>
      <w:ind w:left="1440"/>
    </w:pPr>
  </w:style>
  <w:style w:type="paragraph" w:styleId="Lijstvoortzetting4">
    <w:name w:val="List Continue 4"/>
    <w:basedOn w:val="Lijstvoortzetting"/>
    <w:semiHidden/>
    <w:rsid w:val="00344A0B"/>
    <w:pPr>
      <w:ind w:left="1800"/>
    </w:pPr>
  </w:style>
  <w:style w:type="paragraph" w:styleId="Lijstvoortzetting5">
    <w:name w:val="List Continue 5"/>
    <w:basedOn w:val="Lijstvoortzetting"/>
    <w:semiHidden/>
    <w:rsid w:val="00344A0B"/>
    <w:pPr>
      <w:ind w:left="2160"/>
    </w:pPr>
  </w:style>
  <w:style w:type="paragraph" w:styleId="Standaardinspringing">
    <w:name w:val="Normal Indent"/>
    <w:basedOn w:val="Standaard"/>
    <w:semiHidden/>
    <w:rsid w:val="00344A0B"/>
    <w:pPr>
      <w:ind w:left="360"/>
    </w:pPr>
  </w:style>
  <w:style w:type="character" w:customStyle="1" w:styleId="Slogan">
    <w:name w:val="Slogan"/>
    <w:basedOn w:val="Standaardalinea-lettertype"/>
    <w:rsid w:val="00344A0B"/>
    <w:rPr>
      <w:rFonts w:ascii="Arial Black" w:hAnsi="Arial Black"/>
      <w:sz w:val="18"/>
    </w:rPr>
  </w:style>
  <w:style w:type="paragraph" w:customStyle="1" w:styleId="Verzendinstructies">
    <w:name w:val="Verzendinstructies"/>
    <w:basedOn w:val="Standaard"/>
    <w:next w:val="Naamadresbinnenin"/>
    <w:rsid w:val="00344A0B"/>
    <w:pPr>
      <w:spacing w:after="220" w:line="220" w:lineRule="atLeast"/>
      <w:jc w:val="left"/>
    </w:pPr>
    <w:rPr>
      <w:caps/>
    </w:rPr>
  </w:style>
  <w:style w:type="paragraph" w:customStyle="1" w:styleId="Naamadresbinnenin">
    <w:name w:val="Naam adres binnenin"/>
    <w:basedOn w:val="Adresbinnenin"/>
    <w:next w:val="Adresbinnenin"/>
    <w:rsid w:val="00344A0B"/>
    <w:pPr>
      <w:spacing w:before="220"/>
    </w:pPr>
  </w:style>
  <w:style w:type="character" w:customStyle="1" w:styleId="BallontekstChar">
    <w:name w:val="Ballontekst Char"/>
    <w:basedOn w:val="Standaardalinea-lettertype"/>
    <w:link w:val="Ballontekst"/>
    <w:uiPriority w:val="99"/>
    <w:semiHidden/>
    <w:rsid w:val="00372579"/>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Jan\AppData\Local\Microsoft\Windows\Temporary%20Internet%20Files\Low\Content.IE5\UX4BBMPI\BRIEF%5b1%5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BRIEF[1]</Template>
  <TotalTime>6</TotalTime>
  <Pages>1</Pages>
  <Words>638</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Professionele brief</vt:lpstr>
    </vt:vector>
  </TitlesOfParts>
  <Company>Microsoft Corporation</Company>
  <LinksUpToDate>false</LinksUpToDate>
  <CharactersWithSpaces>4142</CharactersWithSpaces>
  <SharedDoc>false</SharedDoc>
  <HLinks>
    <vt:vector size="6" baseType="variant">
      <vt:variant>
        <vt:i4>8323130</vt:i4>
      </vt:variant>
      <vt:variant>
        <vt:i4>1580</vt:i4>
      </vt:variant>
      <vt:variant>
        <vt:i4>1025</vt:i4>
      </vt:variant>
      <vt:variant>
        <vt:i4>1</vt:i4>
      </vt:variant>
      <vt:variant>
        <vt:lpwstr>CD:CD WIN:Brief:logocu.eps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creator>Marc-Jan</dc:creator>
  <cp:lastModifiedBy>Marc-Jan</cp:lastModifiedBy>
  <cp:revision>5</cp:revision>
  <cp:lastPrinted>1601-01-01T00:00:00Z</cp:lastPrinted>
  <dcterms:created xsi:type="dcterms:W3CDTF">2009-01-24T17:26:00Z</dcterms:created>
  <dcterms:modified xsi:type="dcterms:W3CDTF">2009-01-30T13:52:00Z</dcterms:modified>
  <cp:category>Brief</cp:category>
</cp:coreProperties>
</file>